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01" w:rsidRDefault="00156101" w:rsidP="00156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101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80E7E" w:rsidRDefault="00156101" w:rsidP="00156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101">
        <w:rPr>
          <w:rFonts w:ascii="Times New Roman" w:hAnsi="Times New Roman" w:cs="Times New Roman"/>
          <w:b/>
          <w:sz w:val="24"/>
          <w:szCs w:val="24"/>
        </w:rPr>
        <w:t xml:space="preserve">о выполнении Плана мероприятий по предупреждению коррупционных правонарушений в сфере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101" w:rsidRDefault="00156101" w:rsidP="00156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«Зеленодольская ООШ» в 2017 г.</w:t>
      </w:r>
    </w:p>
    <w:p w:rsidR="00156101" w:rsidRDefault="00156101" w:rsidP="00156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95"/>
        <w:gridCol w:w="3408"/>
        <w:gridCol w:w="5354"/>
        <w:gridCol w:w="4929"/>
      </w:tblGrid>
      <w:tr w:rsidR="00156101" w:rsidTr="00156101">
        <w:tc>
          <w:tcPr>
            <w:tcW w:w="1095" w:type="dxa"/>
            <w:tcBorders>
              <w:right w:val="single" w:sz="4" w:space="0" w:color="auto"/>
            </w:tcBorders>
          </w:tcPr>
          <w:p w:rsidR="00156101" w:rsidRPr="00156101" w:rsidRDefault="00156101" w:rsidP="001561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156101" w:rsidRPr="00156101" w:rsidRDefault="00156101" w:rsidP="001561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5354" w:type="dxa"/>
          </w:tcPr>
          <w:p w:rsidR="00156101" w:rsidRPr="00156101" w:rsidRDefault="00156101" w:rsidP="001561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реализации мероприятия</w:t>
            </w:r>
          </w:p>
        </w:tc>
        <w:tc>
          <w:tcPr>
            <w:tcW w:w="4929" w:type="dxa"/>
          </w:tcPr>
          <w:p w:rsidR="00156101" w:rsidRPr="00156101" w:rsidRDefault="00156101" w:rsidP="001561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0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56101" w:rsidTr="00156101">
        <w:tc>
          <w:tcPr>
            <w:tcW w:w="1095" w:type="dxa"/>
            <w:tcBorders>
              <w:right w:val="single" w:sz="4" w:space="0" w:color="auto"/>
            </w:tcBorders>
          </w:tcPr>
          <w:p w:rsidR="00156101" w:rsidRDefault="00156101" w:rsidP="00156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156101" w:rsidRPr="00156101" w:rsidRDefault="00156101" w:rsidP="0015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101">
              <w:rPr>
                <w:rFonts w:ascii="Times New Roman" w:hAnsi="Times New Roman" w:cs="Times New Roman"/>
                <w:sz w:val="24"/>
                <w:szCs w:val="24"/>
              </w:rPr>
              <w:t>Обновление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5354" w:type="dxa"/>
          </w:tcPr>
          <w:p w:rsidR="00156101" w:rsidRPr="00156101" w:rsidRDefault="00156101" w:rsidP="0015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101">
              <w:rPr>
                <w:rFonts w:ascii="Times New Roman" w:hAnsi="Times New Roman" w:cs="Times New Roman"/>
                <w:sz w:val="24"/>
                <w:szCs w:val="24"/>
              </w:rPr>
              <w:t>По мере выхода новых распорядительных документов вышестоящих организаций, идет обновление нормативной базы по организации работы по предупреждени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коррупционных проявлений в ОУ, издаются приказы о мерах по предупреждению коррупции</w:t>
            </w:r>
          </w:p>
        </w:tc>
        <w:tc>
          <w:tcPr>
            <w:tcW w:w="4929" w:type="dxa"/>
          </w:tcPr>
          <w:p w:rsidR="00156101" w:rsidRPr="00156101" w:rsidRDefault="00156101" w:rsidP="0015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10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56101" w:rsidTr="00156101">
        <w:tc>
          <w:tcPr>
            <w:tcW w:w="1095" w:type="dxa"/>
            <w:tcBorders>
              <w:right w:val="single" w:sz="4" w:space="0" w:color="auto"/>
            </w:tcBorders>
          </w:tcPr>
          <w:p w:rsidR="00156101" w:rsidRDefault="00156101" w:rsidP="00156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156101" w:rsidRPr="00E738E3" w:rsidRDefault="00156101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3">
              <w:rPr>
                <w:rFonts w:ascii="Times New Roman" w:hAnsi="Times New Roman" w:cs="Times New Roman"/>
                <w:sz w:val="24"/>
                <w:szCs w:val="24"/>
              </w:rPr>
              <w:t>Формирование комиссии по урегулированию споров между участниками образовательных отношений</w:t>
            </w:r>
          </w:p>
        </w:tc>
        <w:tc>
          <w:tcPr>
            <w:tcW w:w="5354" w:type="dxa"/>
          </w:tcPr>
          <w:p w:rsidR="00156101" w:rsidRPr="00E738E3" w:rsidRDefault="00FD314D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формируется приказом директора в начале учебного года, по мере необходимости вносятся изменения</w:t>
            </w:r>
          </w:p>
        </w:tc>
        <w:tc>
          <w:tcPr>
            <w:tcW w:w="4929" w:type="dxa"/>
          </w:tcPr>
          <w:p w:rsidR="00156101" w:rsidRPr="00E738E3" w:rsidRDefault="00E738E3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56101" w:rsidTr="00156101">
        <w:tc>
          <w:tcPr>
            <w:tcW w:w="1095" w:type="dxa"/>
            <w:tcBorders>
              <w:right w:val="single" w:sz="4" w:space="0" w:color="auto"/>
            </w:tcBorders>
          </w:tcPr>
          <w:p w:rsidR="00156101" w:rsidRDefault="00E738E3" w:rsidP="00156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156101" w:rsidRPr="00E738E3" w:rsidRDefault="00E738E3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</w:t>
            </w:r>
            <w:r w:rsidRPr="00E738E3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5354" w:type="dxa"/>
          </w:tcPr>
          <w:p w:rsidR="00156101" w:rsidRPr="00E738E3" w:rsidRDefault="00E738E3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3">
              <w:rPr>
                <w:rFonts w:ascii="Times New Roman" w:hAnsi="Times New Roman" w:cs="Times New Roman"/>
                <w:sz w:val="24"/>
                <w:szCs w:val="24"/>
              </w:rPr>
              <w:t xml:space="preserve">До 01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</w:t>
            </w:r>
            <w:r w:rsidRPr="00E738E3">
              <w:rPr>
                <w:rFonts w:ascii="Times New Roman" w:hAnsi="Times New Roman" w:cs="Times New Roman"/>
                <w:sz w:val="24"/>
                <w:szCs w:val="24"/>
              </w:rPr>
              <w:t xml:space="preserve"> были предоставлены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  <w:r w:rsidRPr="00E738E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расходах, об имуществе и обязательствах имущественного характера за 2016 год</w:t>
            </w:r>
          </w:p>
        </w:tc>
        <w:tc>
          <w:tcPr>
            <w:tcW w:w="4929" w:type="dxa"/>
          </w:tcPr>
          <w:p w:rsidR="00156101" w:rsidRPr="00E738E3" w:rsidRDefault="00E738E3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738E3" w:rsidTr="00156101">
        <w:tc>
          <w:tcPr>
            <w:tcW w:w="1095" w:type="dxa"/>
            <w:tcBorders>
              <w:right w:val="single" w:sz="4" w:space="0" w:color="auto"/>
            </w:tcBorders>
          </w:tcPr>
          <w:p w:rsidR="00E738E3" w:rsidRDefault="00E738E3" w:rsidP="00156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E738E3" w:rsidRPr="00E738E3" w:rsidRDefault="00E738E3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Журнала учета сообщений о совершенствовании коррупционных правонарушений работниками школы и его ведение</w:t>
            </w:r>
          </w:p>
        </w:tc>
        <w:tc>
          <w:tcPr>
            <w:tcW w:w="5354" w:type="dxa"/>
          </w:tcPr>
          <w:p w:rsidR="00E738E3" w:rsidRPr="00E738E3" w:rsidRDefault="00E738E3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3">
              <w:rPr>
                <w:rFonts w:ascii="Times New Roman" w:hAnsi="Times New Roman" w:cs="Times New Roman"/>
                <w:sz w:val="24"/>
                <w:szCs w:val="24"/>
              </w:rPr>
              <w:t xml:space="preserve">Журнал в наличии имеется, случаев обращения граждан о коррупционных правонарушениях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  <w:r w:rsidRPr="00E738E3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</w:p>
        </w:tc>
        <w:tc>
          <w:tcPr>
            <w:tcW w:w="4929" w:type="dxa"/>
          </w:tcPr>
          <w:p w:rsidR="00E738E3" w:rsidRPr="00E738E3" w:rsidRDefault="00E738E3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738E3" w:rsidTr="00156101">
        <w:tc>
          <w:tcPr>
            <w:tcW w:w="1095" w:type="dxa"/>
            <w:tcBorders>
              <w:right w:val="single" w:sz="4" w:space="0" w:color="auto"/>
            </w:tcBorders>
          </w:tcPr>
          <w:p w:rsidR="00E738E3" w:rsidRDefault="00E738E3" w:rsidP="00156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E738E3" w:rsidRPr="00E738E3" w:rsidRDefault="00E738E3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3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5354" w:type="dxa"/>
          </w:tcPr>
          <w:p w:rsidR="00E738E3" w:rsidRPr="00E738E3" w:rsidRDefault="00E738E3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38E3">
              <w:rPr>
                <w:rFonts w:ascii="Times New Roman" w:hAnsi="Times New Roman" w:cs="Times New Roman"/>
                <w:sz w:val="24"/>
                <w:szCs w:val="24"/>
              </w:rPr>
              <w:t xml:space="preserve">лучаев обращения граждан о коррупционных правонарушениях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738E3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</w:p>
        </w:tc>
        <w:tc>
          <w:tcPr>
            <w:tcW w:w="4929" w:type="dxa"/>
          </w:tcPr>
          <w:p w:rsidR="00E738E3" w:rsidRPr="00E738E3" w:rsidRDefault="00E738E3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738E3" w:rsidTr="00156101">
        <w:tc>
          <w:tcPr>
            <w:tcW w:w="1095" w:type="dxa"/>
            <w:tcBorders>
              <w:right w:val="single" w:sz="4" w:space="0" w:color="auto"/>
            </w:tcBorders>
          </w:tcPr>
          <w:p w:rsidR="00E738E3" w:rsidRDefault="00E738E3" w:rsidP="00156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E738E3" w:rsidRPr="00E738E3" w:rsidRDefault="00E738E3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Международного дня борьбы с коррупцией и мероприятий, направленных на формирование в обществе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нетерпимости к коррупционному поведению</w:t>
            </w:r>
          </w:p>
        </w:tc>
        <w:tc>
          <w:tcPr>
            <w:tcW w:w="5354" w:type="dxa"/>
          </w:tcPr>
          <w:p w:rsidR="00DB4FD1" w:rsidRDefault="00DB4FD1" w:rsidP="00DB4F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обучающимися документального фильма «Сказка о коррупции»</w:t>
            </w:r>
          </w:p>
          <w:p w:rsidR="00DB4FD1" w:rsidRPr="00DB4FD1" w:rsidRDefault="00DB4FD1" w:rsidP="00DB4F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сочинений и рисунков «Доступно о праве»</w:t>
            </w:r>
          </w:p>
          <w:p w:rsidR="00E738E3" w:rsidRPr="00E738E3" w:rsidRDefault="00E738E3" w:rsidP="00DB4FD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738E3" w:rsidRPr="00E738E3" w:rsidRDefault="00DB4FD1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E738E3" w:rsidTr="00156101">
        <w:tc>
          <w:tcPr>
            <w:tcW w:w="1095" w:type="dxa"/>
            <w:tcBorders>
              <w:right w:val="single" w:sz="4" w:space="0" w:color="auto"/>
            </w:tcBorders>
          </w:tcPr>
          <w:p w:rsidR="00E738E3" w:rsidRDefault="00DB4FD1" w:rsidP="00156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E738E3" w:rsidRPr="00E738E3" w:rsidRDefault="00DB4FD1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тематических конкурсов среди обучающихся по правам ребенка</w:t>
            </w:r>
          </w:p>
        </w:tc>
        <w:tc>
          <w:tcPr>
            <w:tcW w:w="5354" w:type="dxa"/>
          </w:tcPr>
          <w:p w:rsidR="00DB4FD1" w:rsidRPr="00DB4FD1" w:rsidRDefault="00DB4FD1" w:rsidP="00DB4F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Беседы с обучающимися 5-9 классов, нацеленные на формирование антикоррупционного мировоззрения, понимание сущности коррупции, ее форм, особенностей проявления в различных сферах жизни общества, причин и социально опасных и вредных последствий этого явления </w:t>
            </w:r>
          </w:p>
          <w:p w:rsidR="00DB4FD1" w:rsidRDefault="00DB4FD1" w:rsidP="00DB4F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</w:t>
            </w:r>
            <w:r w:rsidRPr="00DB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классные часы по ознакомлению обучающихся с Конвенцией о правах ребенка.</w:t>
            </w:r>
            <w:r w:rsidRPr="00DB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8E3" w:rsidRPr="00DB4FD1" w:rsidRDefault="00DB4FD1" w:rsidP="00E738E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D1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школы в конкурсе рисунков «Коррупции – нет!»</w:t>
            </w:r>
          </w:p>
        </w:tc>
        <w:tc>
          <w:tcPr>
            <w:tcW w:w="4929" w:type="dxa"/>
          </w:tcPr>
          <w:p w:rsidR="00E738E3" w:rsidRPr="00E738E3" w:rsidRDefault="00DB4FD1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DB4FD1" w:rsidTr="00156101">
        <w:tc>
          <w:tcPr>
            <w:tcW w:w="1095" w:type="dxa"/>
            <w:tcBorders>
              <w:right w:val="single" w:sz="4" w:space="0" w:color="auto"/>
            </w:tcBorders>
          </w:tcPr>
          <w:p w:rsidR="00DB4FD1" w:rsidRDefault="00DB4FD1" w:rsidP="00156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DB4FD1" w:rsidRDefault="00DB4FD1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родителей (законных представителей) обучающихся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5354" w:type="dxa"/>
          </w:tcPr>
          <w:p w:rsidR="00DB4FD1" w:rsidRPr="00DB4FD1" w:rsidRDefault="00DB4FD1" w:rsidP="00DB4FD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Опрос родителей проведен – 100% удовлетворены предоставляемыми образовательными услугами</w:t>
            </w:r>
          </w:p>
        </w:tc>
        <w:tc>
          <w:tcPr>
            <w:tcW w:w="4929" w:type="dxa"/>
          </w:tcPr>
          <w:p w:rsidR="00DB4FD1" w:rsidRDefault="00FD314D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4FD1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FD1" w:rsidTr="00156101">
        <w:tc>
          <w:tcPr>
            <w:tcW w:w="1095" w:type="dxa"/>
            <w:tcBorders>
              <w:right w:val="single" w:sz="4" w:space="0" w:color="auto"/>
            </w:tcBorders>
          </w:tcPr>
          <w:p w:rsidR="00DB4FD1" w:rsidRDefault="00FD314D" w:rsidP="00FD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DB4FD1" w:rsidRDefault="00FD314D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 сайте ОУ информации о противодействии коррупции</w:t>
            </w:r>
          </w:p>
        </w:tc>
        <w:tc>
          <w:tcPr>
            <w:tcW w:w="5354" w:type="dxa"/>
          </w:tcPr>
          <w:p w:rsidR="00DB4FD1" w:rsidRPr="00FD314D" w:rsidRDefault="00FD314D" w:rsidP="00FD31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14D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на официальном сайте учреждения в начале учебного года и по мере необходимости</w:t>
            </w:r>
          </w:p>
        </w:tc>
        <w:tc>
          <w:tcPr>
            <w:tcW w:w="4929" w:type="dxa"/>
          </w:tcPr>
          <w:p w:rsidR="00DB4FD1" w:rsidRDefault="00FD314D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DB4FD1" w:rsidTr="00156101">
        <w:tc>
          <w:tcPr>
            <w:tcW w:w="1095" w:type="dxa"/>
            <w:tcBorders>
              <w:right w:val="single" w:sz="4" w:space="0" w:color="auto"/>
            </w:tcBorders>
          </w:tcPr>
          <w:p w:rsidR="00DB4FD1" w:rsidRDefault="00FD314D" w:rsidP="00156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DB4FD1" w:rsidRDefault="00FD314D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</w:t>
            </w:r>
          </w:p>
          <w:p w:rsidR="00FD314D" w:rsidRDefault="00FD314D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DB4FD1" w:rsidRPr="00DB4FD1" w:rsidRDefault="00FD314D" w:rsidP="00FD31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Личный прием производится директором </w:t>
            </w:r>
            <w:r w:rsidRPr="00FD3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Пн-Пт  14</w:t>
            </w:r>
            <w:r w:rsidRPr="00FD3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vertAlign w:val="superscript"/>
              </w:rPr>
              <w:t>00 </w:t>
            </w:r>
            <w:r w:rsidRPr="00FD3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-17</w:t>
            </w:r>
            <w:r w:rsidRPr="00FD3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vertAlign w:val="superscript"/>
              </w:rPr>
              <w:t>00 </w:t>
            </w:r>
            <w:r w:rsidRPr="00FD3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vertAlign w:val="subscript"/>
              </w:rPr>
              <w:t>ч.</w:t>
            </w:r>
          </w:p>
        </w:tc>
        <w:tc>
          <w:tcPr>
            <w:tcW w:w="4929" w:type="dxa"/>
          </w:tcPr>
          <w:p w:rsidR="00DB4FD1" w:rsidRDefault="00FD314D" w:rsidP="00E73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56101" w:rsidRDefault="00156101" w:rsidP="00156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314D" w:rsidRDefault="00FD314D" w:rsidP="00156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314D" w:rsidRDefault="00FD314D" w:rsidP="00156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314D" w:rsidRPr="00156101" w:rsidRDefault="00FD314D" w:rsidP="00156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Е.А. Воробьева</w:t>
      </w:r>
    </w:p>
    <w:sectPr w:rsidR="00FD314D" w:rsidRPr="00156101" w:rsidSect="001561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5415F"/>
    <w:multiLevelType w:val="hybridMultilevel"/>
    <w:tmpl w:val="42CAA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35F20"/>
    <w:multiLevelType w:val="hybridMultilevel"/>
    <w:tmpl w:val="42CAA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56101"/>
    <w:rsid w:val="00156101"/>
    <w:rsid w:val="00401013"/>
    <w:rsid w:val="00C37F71"/>
    <w:rsid w:val="00DB4FD1"/>
    <w:rsid w:val="00E738E3"/>
    <w:rsid w:val="00F936EE"/>
    <w:rsid w:val="00FD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101"/>
    <w:pPr>
      <w:spacing w:after="0" w:line="240" w:lineRule="auto"/>
    </w:pPr>
  </w:style>
  <w:style w:type="table" w:styleId="a4">
    <w:name w:val="Table Grid"/>
    <w:basedOn w:val="a1"/>
    <w:uiPriority w:val="59"/>
    <w:rsid w:val="00156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2018-02-09T16:36:00Z</dcterms:created>
  <dcterms:modified xsi:type="dcterms:W3CDTF">2018-02-09T17:33:00Z</dcterms:modified>
</cp:coreProperties>
</file>